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4E" w:rsidRPr="00DB7245" w:rsidRDefault="0012784E" w:rsidP="00322811">
      <w:pPr>
        <w:ind w:firstLine="540"/>
        <w:jc w:val="center"/>
        <w:rPr>
          <w:b/>
          <w:sz w:val="28"/>
          <w:szCs w:val="28"/>
        </w:rPr>
      </w:pPr>
      <w:r w:rsidRPr="00DB7245">
        <w:rPr>
          <w:b/>
          <w:sz w:val="28"/>
          <w:szCs w:val="28"/>
        </w:rPr>
        <w:t>Информация по результатам участия МБОУ «Школа № 133»</w:t>
      </w:r>
    </w:p>
    <w:p w:rsidR="0012784E" w:rsidRPr="00DB7245" w:rsidRDefault="0012784E" w:rsidP="0012784E">
      <w:pPr>
        <w:ind w:firstLine="709"/>
        <w:jc w:val="center"/>
        <w:rPr>
          <w:b/>
          <w:sz w:val="28"/>
          <w:szCs w:val="28"/>
        </w:rPr>
      </w:pPr>
      <w:r w:rsidRPr="00DB7245">
        <w:rPr>
          <w:b/>
          <w:sz w:val="28"/>
          <w:szCs w:val="28"/>
        </w:rPr>
        <w:t xml:space="preserve">в олимпиадах, конкурсах, социальных проектах за период </w:t>
      </w:r>
    </w:p>
    <w:p w:rsidR="0012784E" w:rsidRPr="00DB7245" w:rsidRDefault="00DE3B09" w:rsidP="0012784E">
      <w:pPr>
        <w:ind w:firstLine="709"/>
        <w:jc w:val="center"/>
        <w:rPr>
          <w:b/>
          <w:sz w:val="28"/>
          <w:szCs w:val="28"/>
        </w:rPr>
      </w:pPr>
      <w:r w:rsidRPr="00DB7245">
        <w:rPr>
          <w:b/>
          <w:sz w:val="28"/>
          <w:szCs w:val="28"/>
        </w:rPr>
        <w:t>с 01.01</w:t>
      </w:r>
      <w:r w:rsidR="00EC5A78" w:rsidRPr="00DB7245">
        <w:rPr>
          <w:b/>
          <w:sz w:val="28"/>
          <w:szCs w:val="28"/>
        </w:rPr>
        <w:t>.202</w:t>
      </w:r>
      <w:r w:rsidR="00956FFB" w:rsidRPr="00DB7245">
        <w:rPr>
          <w:b/>
          <w:sz w:val="28"/>
          <w:szCs w:val="28"/>
        </w:rPr>
        <w:t>2 по 30.06</w:t>
      </w:r>
      <w:r w:rsidR="00EC5A78" w:rsidRPr="00DB7245">
        <w:rPr>
          <w:b/>
          <w:sz w:val="28"/>
          <w:szCs w:val="28"/>
        </w:rPr>
        <w:t>.20</w:t>
      </w:r>
      <w:r w:rsidRPr="00DB7245">
        <w:rPr>
          <w:b/>
          <w:sz w:val="28"/>
          <w:szCs w:val="28"/>
        </w:rPr>
        <w:t>22</w:t>
      </w:r>
      <w:r w:rsidR="00F87A81">
        <w:rPr>
          <w:b/>
          <w:sz w:val="28"/>
          <w:szCs w:val="28"/>
        </w:rPr>
        <w:t>.</w:t>
      </w:r>
      <w:bookmarkStart w:id="0" w:name="_GoBack"/>
      <w:bookmarkEnd w:id="0"/>
    </w:p>
    <w:p w:rsidR="0012784E" w:rsidRPr="00956FFB" w:rsidRDefault="0012784E" w:rsidP="0012784E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1"/>
        <w:gridCol w:w="4249"/>
        <w:gridCol w:w="4549"/>
      </w:tblGrid>
      <w:tr w:rsidR="001D7C13" w:rsidRPr="00956FFB" w:rsidTr="00083DDE">
        <w:trPr>
          <w:trHeight w:val="1108"/>
        </w:trPr>
        <w:tc>
          <w:tcPr>
            <w:tcW w:w="1471" w:type="dxa"/>
          </w:tcPr>
          <w:p w:rsidR="001D7C13" w:rsidRPr="00956FFB" w:rsidRDefault="001D7C13" w:rsidP="00CC043E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956FFB">
              <w:rPr>
                <w:rFonts w:ascii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4249" w:type="dxa"/>
          </w:tcPr>
          <w:p w:rsidR="001D7C13" w:rsidRPr="00956FFB" w:rsidRDefault="001D7C13" w:rsidP="00CC043E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956FFB">
              <w:rPr>
                <w:rFonts w:ascii="Times New Roman"/>
                <w:b/>
                <w:sz w:val="28"/>
                <w:szCs w:val="28"/>
              </w:rPr>
              <w:t>Участие во всероссийской олимпиаде школьников/результат</w:t>
            </w:r>
          </w:p>
        </w:tc>
        <w:tc>
          <w:tcPr>
            <w:tcW w:w="4549" w:type="dxa"/>
          </w:tcPr>
          <w:p w:rsidR="001D7C13" w:rsidRPr="00956FFB" w:rsidRDefault="001D7C13" w:rsidP="00CC043E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956FFB">
              <w:rPr>
                <w:rFonts w:ascii="Times New Roman"/>
                <w:b/>
                <w:sz w:val="28"/>
                <w:szCs w:val="28"/>
              </w:rPr>
              <w:t>Участие в конкурсах, социальных проектах и т.д. (название, результат)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 w:val="restart"/>
          </w:tcPr>
          <w:p w:rsidR="009F422B" w:rsidRPr="00956FFB" w:rsidRDefault="009F422B" w:rsidP="002752D5">
            <w:pPr>
              <w:jc w:val="center"/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133</w:t>
            </w:r>
          </w:p>
        </w:tc>
        <w:tc>
          <w:tcPr>
            <w:tcW w:w="4249" w:type="dxa"/>
            <w:vMerge w:val="restart"/>
          </w:tcPr>
          <w:p w:rsidR="009F422B" w:rsidRDefault="009F422B" w:rsidP="004D74C8">
            <w:pP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74C8">
              <w:rPr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D74C8">
              <w:rPr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>Комплексная</w:t>
            </w:r>
            <w:r w:rsidRPr="004D74C8">
              <w:rPr>
                <w:rFonts w:asci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e"/>
                <w:rFonts w:asci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4D74C8">
              <w:rPr>
                <w:rStyle w:val="ae"/>
                <w:rFonts w:asci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сероссийская открытая лично-командная гуманитарная олимпиада «Часы истории» -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>призер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>истории</w:t>
            </w:r>
            <w:r>
              <w:rPr>
                <w:rStyle w:val="ae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F422B" w:rsidRDefault="009F422B" w:rsidP="004D74C8">
            <w:pPr>
              <w:rPr>
                <w:rStyle w:val="ae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F422B" w:rsidRPr="00A823E0" w:rsidRDefault="009F422B" w:rsidP="00A823E0">
            <w:pPr>
              <w:rPr>
                <w:rFonts w:ascii="Times New Roman"/>
                <w:sz w:val="28"/>
                <w:szCs w:val="28"/>
              </w:rPr>
            </w:pPr>
            <w:r w:rsidRPr="004D74C8">
              <w:rPr>
                <w:rStyle w:val="ae"/>
                <w:rFonts w:asci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2. Районная </w:t>
            </w:r>
            <w:r w:rsidRPr="00A823E0">
              <w:rPr>
                <w:rFonts w:ascii="Times New Roman"/>
                <w:sz w:val="28"/>
                <w:szCs w:val="28"/>
              </w:rPr>
              <w:t xml:space="preserve">конференция НОУ </w:t>
            </w:r>
          </w:p>
          <w:p w:rsidR="009F422B" w:rsidRPr="00A823E0" w:rsidRDefault="009F422B" w:rsidP="00A823E0">
            <w:pPr>
              <w:rPr>
                <w:rFonts w:ascii="Times New Roman"/>
                <w:sz w:val="28"/>
                <w:szCs w:val="28"/>
              </w:rPr>
            </w:pPr>
            <w:r w:rsidRPr="00A823E0">
              <w:rPr>
                <w:rFonts w:ascii="Times New Roman"/>
                <w:sz w:val="28"/>
                <w:szCs w:val="28"/>
              </w:rPr>
              <w:t xml:space="preserve">9-11 классы: </w:t>
            </w:r>
          </w:p>
          <w:p w:rsidR="009F422B" w:rsidRDefault="009F422B" w:rsidP="004D74C8">
            <w:pPr>
              <w:jc w:val="both"/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4D74C8"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ипломы </w:t>
            </w:r>
            <w:r w:rsidRPr="004D74C8"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4D74C8"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степени-1 чел, </w:t>
            </w:r>
          </w:p>
          <w:p w:rsidR="009F422B" w:rsidRPr="004D74C8" w:rsidRDefault="009F422B" w:rsidP="004D74C8">
            <w:pPr>
              <w:jc w:val="both"/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74C8"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III</w:t>
            </w:r>
            <w:r>
              <w:rPr>
                <w:rStyle w:val="ae"/>
                <w:rFonts w:asci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степени-3 чел.</w:t>
            </w:r>
          </w:p>
          <w:p w:rsidR="009F422B" w:rsidRPr="004D74C8" w:rsidRDefault="009F422B" w:rsidP="004D74C8">
            <w:pPr>
              <w:jc w:val="both"/>
              <w:rPr>
                <w:rFonts w:ascii="Times New Roman"/>
              </w:rPr>
            </w:pPr>
          </w:p>
          <w:p w:rsidR="009F422B" w:rsidRDefault="009F422B" w:rsidP="004D74C8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4D74C8">
              <w:rPr>
                <w:rFonts w:ascii="Times New Roman"/>
                <w:sz w:val="28"/>
                <w:szCs w:val="28"/>
              </w:rPr>
              <w:t xml:space="preserve">3. Районная конференция </w:t>
            </w:r>
            <w:r>
              <w:rPr>
                <w:rFonts w:ascii="Times New Roman"/>
                <w:sz w:val="28"/>
                <w:szCs w:val="28"/>
              </w:rPr>
              <w:t xml:space="preserve">НОУ </w:t>
            </w:r>
          </w:p>
          <w:p w:rsidR="009F422B" w:rsidRDefault="009F422B" w:rsidP="004D74C8">
            <w:pPr>
              <w:jc w:val="both"/>
              <w:rPr>
                <w:rFonts w:ascii="Times New Roman"/>
                <w:sz w:val="28"/>
                <w:szCs w:val="28"/>
              </w:rPr>
            </w:pPr>
            <w:r w:rsidRPr="004D74C8">
              <w:rPr>
                <w:rFonts w:ascii="Times New Roman"/>
                <w:sz w:val="28"/>
                <w:szCs w:val="28"/>
              </w:rPr>
              <w:t xml:space="preserve">4-8 классы: </w:t>
            </w:r>
          </w:p>
          <w:p w:rsidR="009F422B" w:rsidRDefault="009F422B" w:rsidP="004D74C8">
            <w:pPr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4D74C8">
              <w:rPr>
                <w:rFonts w:ascii="Times New Roman"/>
                <w:b/>
                <w:sz w:val="28"/>
                <w:szCs w:val="28"/>
              </w:rPr>
              <w:t xml:space="preserve">дипломы </w:t>
            </w:r>
            <w:r w:rsidRPr="004D74C8">
              <w:rPr>
                <w:rFonts w:ascii="Times New Roman"/>
                <w:b/>
                <w:sz w:val="28"/>
                <w:szCs w:val="28"/>
                <w:lang w:val="en-US"/>
              </w:rPr>
              <w:t>I</w:t>
            </w:r>
            <w:r w:rsidRPr="004D74C8">
              <w:rPr>
                <w:rFonts w:ascii="Times New Roman"/>
                <w:b/>
                <w:sz w:val="28"/>
                <w:szCs w:val="28"/>
              </w:rPr>
              <w:t xml:space="preserve"> степени-1 чел., </w:t>
            </w:r>
          </w:p>
          <w:p w:rsidR="009F422B" w:rsidRDefault="009F422B" w:rsidP="004D74C8">
            <w:pPr>
              <w:jc w:val="both"/>
              <w:rPr>
                <w:rFonts w:ascii="Times New Roman"/>
                <w:b/>
                <w:sz w:val="28"/>
                <w:szCs w:val="28"/>
              </w:rPr>
            </w:pPr>
            <w:r w:rsidRPr="004D74C8">
              <w:rPr>
                <w:rFonts w:ascii="Times New Roman"/>
                <w:b/>
                <w:sz w:val="28"/>
                <w:szCs w:val="28"/>
                <w:lang w:val="en-US"/>
              </w:rPr>
              <w:t>II</w:t>
            </w:r>
            <w:r w:rsidRPr="004D74C8">
              <w:rPr>
                <w:rFonts w:ascii="Times New Roman"/>
                <w:b/>
                <w:sz w:val="28"/>
                <w:szCs w:val="28"/>
              </w:rPr>
              <w:t xml:space="preserve"> степени- 2 чел., </w:t>
            </w:r>
          </w:p>
          <w:p w:rsidR="009F422B" w:rsidRPr="004D74C8" w:rsidRDefault="009F422B" w:rsidP="004D74C8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D74C8">
              <w:rPr>
                <w:rFonts w:ascii="Times New Roman"/>
                <w:b/>
                <w:sz w:val="28"/>
                <w:szCs w:val="28"/>
                <w:lang w:val="en-US"/>
              </w:rPr>
              <w:t>III</w:t>
            </w:r>
            <w:r w:rsidRPr="004D74C8">
              <w:rPr>
                <w:rFonts w:ascii="Times New Roman"/>
                <w:b/>
                <w:sz w:val="28"/>
                <w:szCs w:val="28"/>
              </w:rPr>
              <w:t xml:space="preserve"> степени- 3 чел.</w:t>
            </w:r>
          </w:p>
        </w:tc>
        <w:tc>
          <w:tcPr>
            <w:tcW w:w="4549" w:type="dxa"/>
          </w:tcPr>
          <w:p w:rsidR="000E7EF9" w:rsidRDefault="000E7EF9" w:rsidP="00AB2B18">
            <w:pPr>
              <w:jc w:val="center"/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422B" w:rsidRDefault="00AB2B18" w:rsidP="00AB2B1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 xml:space="preserve">Международный </w:t>
            </w:r>
            <w:r w:rsidRPr="00B42264"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AB2B18" w:rsidRPr="00956FFB" w:rsidTr="00083DDE">
        <w:trPr>
          <w:trHeight w:val="359"/>
        </w:trPr>
        <w:tc>
          <w:tcPr>
            <w:tcW w:w="1471" w:type="dxa"/>
            <w:vMerge/>
          </w:tcPr>
          <w:p w:rsidR="00AB2B18" w:rsidRPr="00956FFB" w:rsidRDefault="00AB2B18" w:rsidP="00275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AB2B18" w:rsidRPr="004D74C8" w:rsidRDefault="00AB2B18" w:rsidP="004D74C8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9" w:type="dxa"/>
          </w:tcPr>
          <w:p w:rsidR="00AB2B18" w:rsidRDefault="00AB2B18" w:rsidP="00AB2B18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Международная а</w:t>
            </w:r>
            <w:r w:rsidRPr="00956FFB">
              <w:rPr>
                <w:rFonts w:ascii="Times New Roman"/>
                <w:sz w:val="28"/>
                <w:szCs w:val="28"/>
              </w:rPr>
              <w:t>кция «Сад памяти»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2752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4D74C8">
            <w:pPr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549" w:type="dxa"/>
          </w:tcPr>
          <w:p w:rsidR="009F422B" w:rsidRDefault="009F422B" w:rsidP="004524FF">
            <w:pPr>
              <w:jc w:val="center"/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422B" w:rsidRPr="00B42264" w:rsidRDefault="009F422B" w:rsidP="004524FF">
            <w:pPr>
              <w:jc w:val="center"/>
              <w:rPr>
                <w:i/>
                <w:sz w:val="28"/>
                <w:szCs w:val="28"/>
              </w:rPr>
            </w:pPr>
            <w:r w:rsidRPr="00B42264"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>Всероссийский уровень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2752D5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Всероссийский конкурс творческих работ «Сын.Отец.Отечество» - </w:t>
            </w:r>
            <w:r w:rsidRPr="00956FFB">
              <w:rPr>
                <w:rFonts w:ascii="Times New Roman"/>
                <w:b/>
                <w:sz w:val="28"/>
                <w:szCs w:val="28"/>
              </w:rPr>
              <w:t>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AF4227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Всероссийский конкурс юных экскурсоводов «Я горжусь тобой, Россия»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Общероссийская олимпиада школьников « Основы православной культуры»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Всероссийская электронная олимпиада по безопасности жизнедеятельности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Всероссийский фестиваль «Футбол в школе»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Всероссийский легкоатлетический «Пробег памяти» , посвященный Победе в Великой Отечественной войне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Акция «ОкнаПобеды2022»-участие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Всероссийская олимпиада «День Победы»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- 1 место</w:t>
            </w:r>
          </w:p>
        </w:tc>
      </w:tr>
      <w:tr w:rsidR="000E7EF9" w:rsidRPr="00956FFB" w:rsidTr="00083DDE">
        <w:trPr>
          <w:trHeight w:val="359"/>
        </w:trPr>
        <w:tc>
          <w:tcPr>
            <w:tcW w:w="1471" w:type="dxa"/>
            <w:vMerge/>
          </w:tcPr>
          <w:p w:rsidR="000E7EF9" w:rsidRPr="00956FFB" w:rsidRDefault="000E7EF9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0E7EF9" w:rsidRPr="00956FFB" w:rsidRDefault="000E7EF9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0E7EF9" w:rsidRPr="000E7EF9" w:rsidRDefault="000E7EF9" w:rsidP="00CC043E">
            <w:pPr>
              <w:rPr>
                <w:rFonts w:ascii="Times New Roman"/>
                <w:sz w:val="28"/>
                <w:szCs w:val="28"/>
              </w:rPr>
            </w:pPr>
            <w:r w:rsidRPr="000E7EF9">
              <w:rPr>
                <w:rFonts w:ascii="Times New Roman"/>
                <w:sz w:val="28"/>
                <w:szCs w:val="28"/>
              </w:rPr>
              <w:t>Всероссийский образовательный проект «</w:t>
            </w:r>
            <w:r w:rsidRPr="000E7EF9">
              <w:rPr>
                <w:rFonts w:ascii="Times New Roman"/>
                <w:sz w:val="28"/>
                <w:szCs w:val="28"/>
                <w:lang w:val="en-US"/>
              </w:rPr>
              <w:t>DigitaLogia</w:t>
            </w:r>
            <w:r w:rsidRPr="000E7EF9">
              <w:rPr>
                <w:rFonts w:ascii="Times New Roman"/>
                <w:sz w:val="28"/>
                <w:szCs w:val="28"/>
              </w:rPr>
              <w:t xml:space="preserve"> 2.0. Телеком: как все устроено»</w:t>
            </w:r>
            <w:r w:rsidRPr="006D79F9">
              <w:rPr>
                <w:rFonts w:ascii="Times New Roman"/>
                <w:sz w:val="28"/>
                <w:szCs w:val="28"/>
              </w:rPr>
              <w:t xml:space="preserve"> - участие</w:t>
            </w:r>
          </w:p>
        </w:tc>
      </w:tr>
      <w:tr w:rsidR="009F422B" w:rsidRPr="00956FFB" w:rsidTr="00083DDE">
        <w:trPr>
          <w:trHeight w:val="35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2DAF">
            <w:pPr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 w:rsidRPr="00956FFB">
              <w:rPr>
                <w:rFonts w:ascii="Times New Roman"/>
                <w:sz w:val="28"/>
                <w:szCs w:val="28"/>
              </w:rPr>
              <w:t>Всероссийск</w:t>
            </w:r>
            <w:r>
              <w:rPr>
                <w:rFonts w:ascii="Times New Roman"/>
                <w:sz w:val="28"/>
                <w:szCs w:val="28"/>
              </w:rPr>
              <w:t xml:space="preserve">ий конкурс поэтической декламации «История России в стихах» </w:t>
            </w:r>
            <w:r w:rsidRPr="00956FFB">
              <w:rPr>
                <w:rFonts w:ascii="Times New Roman"/>
                <w:sz w:val="28"/>
                <w:szCs w:val="28"/>
              </w:rPr>
              <w:t xml:space="preserve">- </w:t>
            </w:r>
            <w:r w:rsidRPr="00956FFB">
              <w:rPr>
                <w:rFonts w:ascii="Times New Roman"/>
                <w:b/>
                <w:sz w:val="28"/>
                <w:szCs w:val="28"/>
              </w:rPr>
              <w:t>2 место</w:t>
            </w:r>
          </w:p>
        </w:tc>
      </w:tr>
      <w:tr w:rsidR="006D79F9" w:rsidRPr="00956FFB" w:rsidTr="00083DDE">
        <w:trPr>
          <w:trHeight w:val="359"/>
        </w:trPr>
        <w:tc>
          <w:tcPr>
            <w:tcW w:w="1471" w:type="dxa"/>
            <w:vMerge/>
          </w:tcPr>
          <w:p w:rsidR="006D79F9" w:rsidRPr="00956FFB" w:rsidRDefault="006D79F9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6D79F9" w:rsidRPr="00956FFB" w:rsidRDefault="006D79F9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6D79F9" w:rsidRPr="006D79F9" w:rsidRDefault="006D79F9" w:rsidP="00082DAF">
            <w:pPr>
              <w:rPr>
                <w:rFonts w:ascii="Times New Roman"/>
                <w:sz w:val="28"/>
                <w:szCs w:val="28"/>
              </w:rPr>
            </w:pPr>
            <w:r w:rsidRPr="006D79F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Всероссийский фестиваль "Краски Чувашии" </w:t>
            </w:r>
            <w:r w:rsidRPr="006D79F9">
              <w:rPr>
                <w:rFonts w:ascii="Times New Roman"/>
                <w:sz w:val="28"/>
                <w:szCs w:val="28"/>
              </w:rPr>
              <w:t>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Default="009F422B" w:rsidP="00B42264">
            <w:pPr>
              <w:jc w:val="center"/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422B" w:rsidRPr="00956FFB" w:rsidRDefault="009F422B" w:rsidP="00B4226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 xml:space="preserve">Областной </w:t>
            </w:r>
            <w:r w:rsidRPr="00B42264"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Default="009F422B" w:rsidP="004E067D">
            <w:r>
              <w:rPr>
                <w:sz w:val="28"/>
                <w:szCs w:val="28"/>
                <w:lang w:eastAsia="en-US"/>
              </w:rPr>
              <w:t>Проект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по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организации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методической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поддержки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общеобразовательным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lastRenderedPageBreak/>
              <w:t>организациям</w:t>
            </w:r>
            <w:r w:rsidRPr="00C3599F">
              <w:rPr>
                <w:sz w:val="28"/>
                <w:szCs w:val="28"/>
                <w:lang w:eastAsia="en-US"/>
              </w:rPr>
              <w:t xml:space="preserve">, </w:t>
            </w:r>
            <w:r w:rsidRPr="00C3599F">
              <w:rPr>
                <w:sz w:val="28"/>
                <w:szCs w:val="28"/>
                <w:lang w:eastAsia="en-US"/>
              </w:rPr>
              <w:t>имеющим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низкие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образовательные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результаты</w:t>
            </w:r>
            <w:r w:rsidRPr="00C3599F">
              <w:rPr>
                <w:sz w:val="28"/>
                <w:szCs w:val="28"/>
                <w:lang w:eastAsia="en-US"/>
              </w:rPr>
              <w:t xml:space="preserve"> </w:t>
            </w:r>
            <w:r w:rsidRPr="00C3599F">
              <w:rPr>
                <w:sz w:val="28"/>
                <w:szCs w:val="28"/>
                <w:lang w:eastAsia="en-US"/>
              </w:rPr>
              <w:t>обучающихся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–</w:t>
            </w:r>
            <w:r w:rsidRPr="00956FFB">
              <w:rPr>
                <w:rFonts w:ascii="Times New Roman"/>
                <w:sz w:val="28"/>
                <w:szCs w:val="28"/>
              </w:rPr>
              <w:t xml:space="preserve"> участие</w:t>
            </w:r>
            <w:r>
              <w:rPr>
                <w:rFonts w:ascii="Times New Roman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приказ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министерства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образования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науки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молодежной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политики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Нижегородской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области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E067D">
              <w:rPr>
                <w:rFonts w:ascii="Times New Roman"/>
                <w:sz w:val="28"/>
                <w:szCs w:val="28"/>
                <w:lang w:eastAsia="en-US"/>
              </w:rPr>
              <w:t>17.12.2021 № 316-01-63-2966/21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Областной конкурс «Страна безОпасности» номинация «Рисунок»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Региональный этап Нижегородской области международного фестиваля «ЛОКОБОЛ-2022-РЖД»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Default="009F422B" w:rsidP="00B42264">
            <w:pPr>
              <w:jc w:val="center"/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422B" w:rsidRPr="00956FFB" w:rsidRDefault="009F422B" w:rsidP="00B4226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>Городско</w:t>
            </w:r>
            <w:r w:rsidRPr="00B42264"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>й уровень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Городской конкурс «Горьковская игрушка»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542B7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Городской конкурс открыток «Новогоднее желание»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B42264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Х городской интеллектуальный конкурс «Мой Нижний Новгород» </w:t>
            </w:r>
          </w:p>
          <w:p w:rsidR="009F422B" w:rsidRPr="00956FFB" w:rsidRDefault="009F422B" w:rsidP="00B42264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b/>
                <w:sz w:val="28"/>
                <w:szCs w:val="28"/>
              </w:rPr>
              <w:t>- 1 место, 3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B42264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Полуфинал ЮНИОР-лиги КВН «Нижний Новгород»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133- лучшие тиктокеры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Default="009F422B" w:rsidP="004524FF">
            <w:pPr>
              <w:jc w:val="center"/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F422B" w:rsidRPr="00B42264" w:rsidRDefault="009F422B" w:rsidP="004524FF">
            <w:pPr>
              <w:jc w:val="center"/>
              <w:rPr>
                <w:rFonts w:ascii="Times New Roman"/>
                <w:i/>
                <w:sz w:val="28"/>
                <w:szCs w:val="28"/>
              </w:rPr>
            </w:pPr>
            <w:r w:rsidRPr="00B42264">
              <w:rPr>
                <w:rFonts w:ascii="Times New Roman"/>
                <w:b/>
                <w:i/>
                <w:color w:val="000000" w:themeColor="text1"/>
                <w:sz w:val="28"/>
                <w:szCs w:val="28"/>
              </w:rPr>
              <w:t>Районный уровень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8A0AC6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Районное соревнование «Школа безопасности – Зарница»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-3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Муниципальный этап интеллектуальной игры «Что? Где? Когда?»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Районное соревнование по конькам «Серебрянные коньки»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Всероссийская олимпиада для учащихся 3-х классов «Математические таланты» </w:t>
            </w:r>
            <w:r>
              <w:rPr>
                <w:rFonts w:ascii="Times New Roman"/>
                <w:b/>
                <w:sz w:val="28"/>
                <w:szCs w:val="28"/>
              </w:rPr>
              <w:t>- победитель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Открытый районный фестиваль школьных СМИ «Медиапроект.Тест-драйв 2022»</w:t>
            </w:r>
          </w:p>
          <w:p w:rsidR="009F422B" w:rsidRPr="00956FFB" w:rsidRDefault="009F422B" w:rsidP="00CC043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- 1 место, 3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Конкурс по обеспечению безопасности дорожного движения «Твоя идея» - участие</w:t>
            </w:r>
          </w:p>
        </w:tc>
      </w:tr>
      <w:tr w:rsidR="009F422B" w:rsidRPr="00956FFB" w:rsidTr="00192DB9">
        <w:trPr>
          <w:trHeight w:val="969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фотоконкурс «Дети.Творчество.Родина»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 xml:space="preserve"> - 1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Флешмоб по безопасности дорожного движения «Снежный дорожный знак»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Акция «Армейский чемоданчик»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9B3321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конкурс ко Дню Матери </w:t>
            </w:r>
            <w:r w:rsidRPr="00956FFB">
              <w:rPr>
                <w:rFonts w:ascii="Times New Roman"/>
                <w:b/>
                <w:sz w:val="28"/>
                <w:szCs w:val="28"/>
              </w:rPr>
              <w:t>– 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4038E2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Новогодний интерактивный конкурс «Новый год-время чудес»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- 1 место, 4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4038E2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Районный конкурс «Творчество юных любимому городу»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этап </w:t>
            </w:r>
            <w:r w:rsidRPr="00956FFB">
              <w:rPr>
                <w:rFonts w:ascii="Times New Roman"/>
                <w:sz w:val="28"/>
                <w:szCs w:val="28"/>
                <w:lang w:val="en-US"/>
              </w:rPr>
              <w:t>IV</w:t>
            </w:r>
            <w:r w:rsidRPr="00956FFB">
              <w:rPr>
                <w:rFonts w:ascii="Times New Roman"/>
                <w:sz w:val="28"/>
                <w:szCs w:val="28"/>
              </w:rPr>
              <w:t xml:space="preserve"> ежегодного открытого «Турнира «Движение ВМЕСТЕ» по хоккею в валенках среди детских и юношеских команд Автозаводского района города Нижнего Новгорода </w:t>
            </w:r>
            <w:r w:rsidRPr="00956FFB">
              <w:rPr>
                <w:rFonts w:ascii="Times New Roman"/>
                <w:b/>
                <w:sz w:val="28"/>
                <w:szCs w:val="28"/>
              </w:rPr>
              <w:t>– 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Челлендж «Открытка для автоледи» - активное участие ЮИД «Перекресток»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Районные «Президентские состязания»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- 4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Квест «90- летие Автозаводского района»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Квест «Я-часть истории Автозаводского района!» в рамках празднования 90-летию Автозаводского района – учас</w:t>
            </w:r>
            <w:r>
              <w:rPr>
                <w:rFonts w:ascii="Times New Roman"/>
                <w:sz w:val="28"/>
                <w:szCs w:val="28"/>
              </w:rPr>
              <w:t>тие (Юнармейский отряд «Сокол»)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Туристско-краеведческий квест «Наш город»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этап областного фестиваля семейного художественного творчества </w:t>
            </w:r>
          </w:p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b/>
                <w:sz w:val="28"/>
                <w:szCs w:val="28"/>
              </w:rPr>
              <w:t>– 3 мето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Раонный этап регионального детского фестиваля народной культуры «Наследники традиций»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-1 место, 1 место,</w:t>
            </w:r>
            <w:r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956FFB">
              <w:rPr>
                <w:rFonts w:ascii="Times New Roman"/>
                <w:b/>
                <w:sz w:val="28"/>
                <w:szCs w:val="28"/>
              </w:rPr>
              <w:t>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Открытый онлайн-фестиваль видеоклипов «Отвага,мужество и честь!» посвященный Дню защитника Отечества и 90-летию </w:t>
            </w:r>
            <w:r w:rsidRPr="00956FFB">
              <w:rPr>
                <w:rFonts w:ascii="Times New Roman"/>
                <w:sz w:val="28"/>
                <w:szCs w:val="28"/>
              </w:rPr>
              <w:lastRenderedPageBreak/>
              <w:t xml:space="preserve">Автозаводского района в номинации «Мой папа самый лучший»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-1место,</w:t>
            </w:r>
            <w:r>
              <w:rPr>
                <w:rFonts w:ascii="Times New Roman"/>
                <w:b/>
                <w:sz w:val="28"/>
                <w:szCs w:val="28"/>
              </w:rPr>
              <w:t xml:space="preserve"> </w:t>
            </w:r>
            <w:r w:rsidRPr="00956FFB">
              <w:rPr>
                <w:rFonts w:ascii="Times New Roman"/>
                <w:b/>
                <w:sz w:val="28"/>
                <w:szCs w:val="28"/>
              </w:rPr>
              <w:t>2место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конкурс детского рисунка «Посвящаю мой район, тебе!»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Гран-при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Арт-челлендж «ЮИДПОЕХАЛИ» номинация фотография – участие ЮИД «Перекресток»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CC043E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Чемпионат по чтению вслух «Страница 22»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57FDB">
            <w:pPr>
              <w:rPr>
                <w:rFonts w:ascii="Times New Roman"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>Х юбилейная детско-юношеская патриотическая акция «Рисуем Победу-2022»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083DDE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конкурс краеведов «Знатоки своего района»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9B3321">
            <w:pPr>
              <w:rPr>
                <w:rFonts w:ascii="Times New Roman"/>
                <w:b/>
                <w:sz w:val="28"/>
                <w:szCs w:val="28"/>
                <w:highlight w:val="yellow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Районный конкурс «Наследники Победы» </w:t>
            </w:r>
            <w:r w:rsidRPr="00956FFB">
              <w:rPr>
                <w:rFonts w:ascii="Times New Roman"/>
                <w:b/>
                <w:sz w:val="28"/>
                <w:szCs w:val="28"/>
              </w:rPr>
              <w:t>- 2 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Конкурс детских рисунков «МОЯ РОСГВАРДИЯ, ПОТОМКИ ВЕЛИКОЙ ПОБЕДЫ» - активное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Акция «Песни наших отцов»-участие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b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 xml:space="preserve">Детский конкурс-фестиваль пластилиновой анимации «ПЛАНЕТА» номинация «Пластилиновая картина» - </w:t>
            </w:r>
            <w:r w:rsidRPr="00956FFB">
              <w:rPr>
                <w:rFonts w:ascii="Times New Roman"/>
                <w:b/>
                <w:sz w:val="28"/>
                <w:szCs w:val="28"/>
              </w:rPr>
              <w:t>1 места, 2 места, 3 места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Видео-челлендж «ЮИД за мирное небо благодарит» - активное участие ЮИД «Перекресток»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Легкоатлетический пробег на призы корпоративной газеты «Группы ГАЗ» «Автозаводец», посвященный 90-летию Горьковского автомобильного завода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Принятие кандидатов в члены движения «Юнармия»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Акция «Сад памяти»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Районный фестиваль добровольческих организаций «Калейдоскоп дружбы-2022», посвященный 100-летию со дня создания Пионерской организации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rFonts w:ascii="Times New Roman"/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rFonts w:ascii="Times New Roman"/>
                <w:sz w:val="28"/>
                <w:szCs w:val="28"/>
              </w:rPr>
            </w:pPr>
            <w:r w:rsidRPr="00956FFB">
              <w:rPr>
                <w:rFonts w:ascii="Times New Roman"/>
                <w:sz w:val="28"/>
                <w:szCs w:val="28"/>
              </w:rPr>
              <w:t>Районный благотворительный забег «Нижегородское достояние», посвященный 100-летию со дня создания Пионерской организации - участие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плакатов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«Выбери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жизни»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"/>
                <w:b/>
                <w:sz w:val="28"/>
                <w:szCs w:val="28"/>
              </w:rPr>
              <w:t>1</w:t>
            </w:r>
            <w:r w:rsidRPr="00956FFB">
              <w:rPr>
                <w:rFonts w:ascii="Times New Roman"/>
                <w:b/>
                <w:sz w:val="28"/>
                <w:szCs w:val="28"/>
              </w:rPr>
              <w:t>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Pr="00956FFB" w:rsidRDefault="009F422B" w:rsidP="001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дружить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здоровым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быть»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rFonts w:ascii="Times New Roman"/>
                <w:b/>
                <w:sz w:val="28"/>
                <w:szCs w:val="28"/>
              </w:rPr>
              <w:t>3</w:t>
            </w:r>
            <w:r w:rsidRPr="00956FFB">
              <w:rPr>
                <w:rFonts w:ascii="Times New Roman"/>
                <w:b/>
                <w:sz w:val="28"/>
                <w:szCs w:val="28"/>
              </w:rPr>
              <w:t>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Default="009F422B" w:rsidP="001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декоративно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прикладного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«Золотые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ручки»</w:t>
            </w:r>
            <w:r>
              <w:rPr>
                <w:sz w:val="28"/>
                <w:szCs w:val="28"/>
              </w:rPr>
              <w:t xml:space="preserve"> - </w:t>
            </w:r>
            <w:r w:rsidR="004A16B2">
              <w:rPr>
                <w:rFonts w:ascii="Times New Roman"/>
                <w:b/>
                <w:sz w:val="28"/>
                <w:szCs w:val="28"/>
              </w:rPr>
              <w:t>1</w:t>
            </w:r>
            <w:r w:rsidR="004A16B2" w:rsidRPr="00956FFB">
              <w:rPr>
                <w:rFonts w:ascii="Times New Roman"/>
                <w:b/>
                <w:sz w:val="28"/>
                <w:szCs w:val="28"/>
              </w:rPr>
              <w:t>место,</w:t>
            </w:r>
            <w:r w:rsidR="004A16B2">
              <w:rPr>
                <w:rFonts w:asci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/>
                <w:b/>
                <w:sz w:val="28"/>
                <w:szCs w:val="28"/>
              </w:rPr>
              <w:t>2</w:t>
            </w:r>
            <w:r w:rsidRPr="00956FFB">
              <w:rPr>
                <w:rFonts w:ascii="Times New Roman"/>
                <w:b/>
                <w:sz w:val="28"/>
                <w:szCs w:val="28"/>
              </w:rPr>
              <w:t>место,</w:t>
            </w:r>
            <w:r>
              <w:rPr>
                <w:rFonts w:ascii="Times New Roman"/>
                <w:b/>
                <w:sz w:val="28"/>
                <w:szCs w:val="28"/>
              </w:rPr>
              <w:t xml:space="preserve"> 3</w:t>
            </w:r>
            <w:r w:rsidRPr="00956FFB">
              <w:rPr>
                <w:rFonts w:ascii="Times New Roman"/>
                <w:b/>
                <w:sz w:val="28"/>
                <w:szCs w:val="28"/>
              </w:rPr>
              <w:t>место</w:t>
            </w:r>
          </w:p>
        </w:tc>
      </w:tr>
      <w:tr w:rsidR="009F422B" w:rsidRPr="00956FFB" w:rsidTr="00083DDE">
        <w:trPr>
          <w:trHeight w:val="375"/>
        </w:trPr>
        <w:tc>
          <w:tcPr>
            <w:tcW w:w="1471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:rsidR="009F422B" w:rsidRPr="00956FFB" w:rsidRDefault="009F422B" w:rsidP="00CC043E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49" w:type="dxa"/>
          </w:tcPr>
          <w:p w:rsidR="009F422B" w:rsidRDefault="009F422B" w:rsidP="0018544C">
            <w:pPr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Районный праздник «День памяти святых жен-мироносец»</w:t>
            </w:r>
            <w:r w:rsidRPr="00956FFB">
              <w:rPr>
                <w:rFonts w:ascii="Times New Roman"/>
                <w:sz w:val="28"/>
                <w:szCs w:val="28"/>
              </w:rPr>
              <w:t xml:space="preserve"> - участие</w:t>
            </w:r>
          </w:p>
        </w:tc>
      </w:tr>
    </w:tbl>
    <w:p w:rsidR="001D7C13" w:rsidRPr="00956FFB" w:rsidRDefault="001D7C13" w:rsidP="0012784E">
      <w:pPr>
        <w:ind w:firstLine="709"/>
        <w:jc w:val="both"/>
        <w:rPr>
          <w:sz w:val="28"/>
          <w:szCs w:val="28"/>
        </w:rPr>
      </w:pPr>
    </w:p>
    <w:p w:rsidR="009B3321" w:rsidRPr="00956FFB" w:rsidRDefault="009B3321" w:rsidP="00D37168">
      <w:pPr>
        <w:rPr>
          <w:sz w:val="28"/>
          <w:szCs w:val="28"/>
        </w:rPr>
      </w:pPr>
    </w:p>
    <w:sectPr w:rsidR="009B3321" w:rsidRPr="00956FFB" w:rsidSect="002C3A4B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53"/>
    <w:multiLevelType w:val="multilevel"/>
    <w:tmpl w:val="0B925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E2E77"/>
    <w:multiLevelType w:val="hybridMultilevel"/>
    <w:tmpl w:val="857A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91E55"/>
    <w:multiLevelType w:val="hybridMultilevel"/>
    <w:tmpl w:val="7832A006"/>
    <w:lvl w:ilvl="0" w:tplc="F766C16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4C2AB1"/>
    <w:multiLevelType w:val="hybridMultilevel"/>
    <w:tmpl w:val="5388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B5131"/>
    <w:multiLevelType w:val="hybridMultilevel"/>
    <w:tmpl w:val="A350C9B0"/>
    <w:lvl w:ilvl="0" w:tplc="1A92CC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706D3"/>
    <w:multiLevelType w:val="hybridMultilevel"/>
    <w:tmpl w:val="0ABC38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7C2F"/>
    <w:multiLevelType w:val="hybridMultilevel"/>
    <w:tmpl w:val="C7BC1D50"/>
    <w:lvl w:ilvl="0" w:tplc="11ECD75E">
      <w:start w:val="1"/>
      <w:numFmt w:val="decimal"/>
      <w:lvlText w:val="%1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1DE09A8"/>
    <w:multiLevelType w:val="hybridMultilevel"/>
    <w:tmpl w:val="F024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5388F"/>
    <w:multiLevelType w:val="hybridMultilevel"/>
    <w:tmpl w:val="1DEC2F10"/>
    <w:lvl w:ilvl="0" w:tplc="CB9A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94338"/>
    <w:multiLevelType w:val="hybridMultilevel"/>
    <w:tmpl w:val="08BE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134DA"/>
    <w:multiLevelType w:val="hybridMultilevel"/>
    <w:tmpl w:val="BBC28D58"/>
    <w:lvl w:ilvl="0" w:tplc="C7F0FD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44C17C7"/>
    <w:multiLevelType w:val="hybridMultilevel"/>
    <w:tmpl w:val="C0AC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4D44"/>
    <w:multiLevelType w:val="hybridMultilevel"/>
    <w:tmpl w:val="02D4E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F35AE"/>
    <w:multiLevelType w:val="hybridMultilevel"/>
    <w:tmpl w:val="E7AE99C0"/>
    <w:lvl w:ilvl="0" w:tplc="8076923C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494234A4"/>
    <w:multiLevelType w:val="hybridMultilevel"/>
    <w:tmpl w:val="E202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D5BD3"/>
    <w:multiLevelType w:val="hybridMultilevel"/>
    <w:tmpl w:val="5552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81F45"/>
    <w:multiLevelType w:val="hybridMultilevel"/>
    <w:tmpl w:val="35DE0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A1821"/>
    <w:multiLevelType w:val="multilevel"/>
    <w:tmpl w:val="D01C4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E5E08"/>
    <w:multiLevelType w:val="hybridMultilevel"/>
    <w:tmpl w:val="9D2C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B51F9"/>
    <w:multiLevelType w:val="hybridMultilevel"/>
    <w:tmpl w:val="1D3AAA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437C0F"/>
    <w:multiLevelType w:val="hybridMultilevel"/>
    <w:tmpl w:val="4D9E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27379"/>
    <w:multiLevelType w:val="hybridMultilevel"/>
    <w:tmpl w:val="E05E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76F4B"/>
    <w:multiLevelType w:val="hybridMultilevel"/>
    <w:tmpl w:val="C4B25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D77691"/>
    <w:multiLevelType w:val="hybridMultilevel"/>
    <w:tmpl w:val="C270FD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D4926C2"/>
    <w:multiLevelType w:val="multilevel"/>
    <w:tmpl w:val="1CCABEA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"/>
  </w:num>
  <w:num w:numId="5">
    <w:abstractNumId w:val="23"/>
  </w:num>
  <w:num w:numId="6">
    <w:abstractNumId w:val="20"/>
  </w:num>
  <w:num w:numId="7">
    <w:abstractNumId w:val="7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</w:num>
  <w:num w:numId="13">
    <w:abstractNumId w:val="11"/>
  </w:num>
  <w:num w:numId="14">
    <w:abstractNumId w:val="21"/>
  </w:num>
  <w:num w:numId="15">
    <w:abstractNumId w:val="8"/>
  </w:num>
  <w:num w:numId="16">
    <w:abstractNumId w:val="0"/>
  </w:num>
  <w:num w:numId="17">
    <w:abstractNumId w:val="10"/>
  </w:num>
  <w:num w:numId="18">
    <w:abstractNumId w:val="18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82"/>
    <w:rsid w:val="000037E4"/>
    <w:rsid w:val="00010BFF"/>
    <w:rsid w:val="0002674D"/>
    <w:rsid w:val="00030377"/>
    <w:rsid w:val="00042A12"/>
    <w:rsid w:val="000542B7"/>
    <w:rsid w:val="00057FDB"/>
    <w:rsid w:val="000602FC"/>
    <w:rsid w:val="0006129F"/>
    <w:rsid w:val="00065691"/>
    <w:rsid w:val="0007406F"/>
    <w:rsid w:val="0007729B"/>
    <w:rsid w:val="00082950"/>
    <w:rsid w:val="00082DAF"/>
    <w:rsid w:val="0008394D"/>
    <w:rsid w:val="00083DDE"/>
    <w:rsid w:val="000A3757"/>
    <w:rsid w:val="000A6805"/>
    <w:rsid w:val="000B2F16"/>
    <w:rsid w:val="000C4A45"/>
    <w:rsid w:val="000D0C9D"/>
    <w:rsid w:val="000D3FF4"/>
    <w:rsid w:val="000E7EF9"/>
    <w:rsid w:val="000F7410"/>
    <w:rsid w:val="001077BB"/>
    <w:rsid w:val="0011042E"/>
    <w:rsid w:val="001226E1"/>
    <w:rsid w:val="00127765"/>
    <w:rsid w:val="0012784E"/>
    <w:rsid w:val="001401C0"/>
    <w:rsid w:val="00157377"/>
    <w:rsid w:val="00182B8C"/>
    <w:rsid w:val="00185D18"/>
    <w:rsid w:val="00192DB9"/>
    <w:rsid w:val="00193FBD"/>
    <w:rsid w:val="00195E32"/>
    <w:rsid w:val="001A0408"/>
    <w:rsid w:val="001B370A"/>
    <w:rsid w:val="001B3A69"/>
    <w:rsid w:val="001B49D1"/>
    <w:rsid w:val="001C03A4"/>
    <w:rsid w:val="001D7C13"/>
    <w:rsid w:val="001E1AEA"/>
    <w:rsid w:val="001E45E4"/>
    <w:rsid w:val="00205F29"/>
    <w:rsid w:val="00222C25"/>
    <w:rsid w:val="00223588"/>
    <w:rsid w:val="002256F4"/>
    <w:rsid w:val="002261E6"/>
    <w:rsid w:val="0023280E"/>
    <w:rsid w:val="00237AB5"/>
    <w:rsid w:val="002601CA"/>
    <w:rsid w:val="00262E91"/>
    <w:rsid w:val="00263ACA"/>
    <w:rsid w:val="002752A7"/>
    <w:rsid w:val="002752D5"/>
    <w:rsid w:val="00293001"/>
    <w:rsid w:val="00295083"/>
    <w:rsid w:val="00296257"/>
    <w:rsid w:val="00297228"/>
    <w:rsid w:val="002A7582"/>
    <w:rsid w:val="002B6052"/>
    <w:rsid w:val="002C3A4B"/>
    <w:rsid w:val="002C7589"/>
    <w:rsid w:val="002E0654"/>
    <w:rsid w:val="002E2C2C"/>
    <w:rsid w:val="003156E3"/>
    <w:rsid w:val="00322811"/>
    <w:rsid w:val="003261FF"/>
    <w:rsid w:val="00327216"/>
    <w:rsid w:val="003308C4"/>
    <w:rsid w:val="00335669"/>
    <w:rsid w:val="003370E3"/>
    <w:rsid w:val="00363286"/>
    <w:rsid w:val="00387C7B"/>
    <w:rsid w:val="003A0D15"/>
    <w:rsid w:val="003A2C82"/>
    <w:rsid w:val="003A6E0A"/>
    <w:rsid w:val="003B16C8"/>
    <w:rsid w:val="003B6EAB"/>
    <w:rsid w:val="003B7BED"/>
    <w:rsid w:val="003C7688"/>
    <w:rsid w:val="003D0BD9"/>
    <w:rsid w:val="003D1DF6"/>
    <w:rsid w:val="003D595E"/>
    <w:rsid w:val="003D5EE5"/>
    <w:rsid w:val="003E1FAB"/>
    <w:rsid w:val="003E4B47"/>
    <w:rsid w:val="003E675B"/>
    <w:rsid w:val="003F406B"/>
    <w:rsid w:val="00402F57"/>
    <w:rsid w:val="004038E2"/>
    <w:rsid w:val="00415372"/>
    <w:rsid w:val="004154A0"/>
    <w:rsid w:val="00421F92"/>
    <w:rsid w:val="00424582"/>
    <w:rsid w:val="004407EA"/>
    <w:rsid w:val="00444268"/>
    <w:rsid w:val="00450373"/>
    <w:rsid w:val="004524FF"/>
    <w:rsid w:val="00456666"/>
    <w:rsid w:val="00470CE0"/>
    <w:rsid w:val="00485F7A"/>
    <w:rsid w:val="004862D0"/>
    <w:rsid w:val="00487647"/>
    <w:rsid w:val="004942C4"/>
    <w:rsid w:val="004A16B2"/>
    <w:rsid w:val="004A5D0E"/>
    <w:rsid w:val="004B7516"/>
    <w:rsid w:val="004C1E11"/>
    <w:rsid w:val="004C49EA"/>
    <w:rsid w:val="004C51DB"/>
    <w:rsid w:val="004D032A"/>
    <w:rsid w:val="004D54D7"/>
    <w:rsid w:val="004D74C8"/>
    <w:rsid w:val="004E067D"/>
    <w:rsid w:val="004E7AAA"/>
    <w:rsid w:val="004F7657"/>
    <w:rsid w:val="00503073"/>
    <w:rsid w:val="005036B3"/>
    <w:rsid w:val="0050433F"/>
    <w:rsid w:val="0051364F"/>
    <w:rsid w:val="00514C14"/>
    <w:rsid w:val="0052041B"/>
    <w:rsid w:val="00536B09"/>
    <w:rsid w:val="00542A9F"/>
    <w:rsid w:val="005470B0"/>
    <w:rsid w:val="00561BBB"/>
    <w:rsid w:val="00582341"/>
    <w:rsid w:val="0058337E"/>
    <w:rsid w:val="00584ECD"/>
    <w:rsid w:val="005909D1"/>
    <w:rsid w:val="005B3999"/>
    <w:rsid w:val="005D6ACF"/>
    <w:rsid w:val="005D790A"/>
    <w:rsid w:val="005F338B"/>
    <w:rsid w:val="005F4007"/>
    <w:rsid w:val="005F51B5"/>
    <w:rsid w:val="00625D02"/>
    <w:rsid w:val="0063388F"/>
    <w:rsid w:val="00635F2D"/>
    <w:rsid w:val="00645A43"/>
    <w:rsid w:val="00647C37"/>
    <w:rsid w:val="00663930"/>
    <w:rsid w:val="00696017"/>
    <w:rsid w:val="00696C5E"/>
    <w:rsid w:val="006A108D"/>
    <w:rsid w:val="006A7626"/>
    <w:rsid w:val="006B6795"/>
    <w:rsid w:val="006D2A1D"/>
    <w:rsid w:val="006D38B5"/>
    <w:rsid w:val="006D72D5"/>
    <w:rsid w:val="006D79F9"/>
    <w:rsid w:val="006E0C36"/>
    <w:rsid w:val="006E2DD1"/>
    <w:rsid w:val="006E5855"/>
    <w:rsid w:val="006F2BE3"/>
    <w:rsid w:val="006F3EAC"/>
    <w:rsid w:val="0070446B"/>
    <w:rsid w:val="00706B7F"/>
    <w:rsid w:val="00711B2A"/>
    <w:rsid w:val="007242A8"/>
    <w:rsid w:val="00733757"/>
    <w:rsid w:val="00740A86"/>
    <w:rsid w:val="0076465F"/>
    <w:rsid w:val="0077560A"/>
    <w:rsid w:val="0077601C"/>
    <w:rsid w:val="0078526D"/>
    <w:rsid w:val="00796C07"/>
    <w:rsid w:val="007A1845"/>
    <w:rsid w:val="007A5D73"/>
    <w:rsid w:val="007B5B55"/>
    <w:rsid w:val="007C5006"/>
    <w:rsid w:val="007D6AB4"/>
    <w:rsid w:val="00802205"/>
    <w:rsid w:val="00804A8D"/>
    <w:rsid w:val="00805819"/>
    <w:rsid w:val="00810C06"/>
    <w:rsid w:val="00822154"/>
    <w:rsid w:val="00824909"/>
    <w:rsid w:val="008267E8"/>
    <w:rsid w:val="00841FE4"/>
    <w:rsid w:val="008446E3"/>
    <w:rsid w:val="00850168"/>
    <w:rsid w:val="00852127"/>
    <w:rsid w:val="0085694E"/>
    <w:rsid w:val="008603EE"/>
    <w:rsid w:val="008718DD"/>
    <w:rsid w:val="00873B44"/>
    <w:rsid w:val="0087537B"/>
    <w:rsid w:val="008839F1"/>
    <w:rsid w:val="0088471D"/>
    <w:rsid w:val="00885B78"/>
    <w:rsid w:val="0089234B"/>
    <w:rsid w:val="008944AF"/>
    <w:rsid w:val="008A0AC6"/>
    <w:rsid w:val="008A1122"/>
    <w:rsid w:val="008A114A"/>
    <w:rsid w:val="008A3BB2"/>
    <w:rsid w:val="008B16C7"/>
    <w:rsid w:val="008B2A4D"/>
    <w:rsid w:val="008B64AF"/>
    <w:rsid w:val="008D2832"/>
    <w:rsid w:val="008E4033"/>
    <w:rsid w:val="008E7A59"/>
    <w:rsid w:val="008F5670"/>
    <w:rsid w:val="0090210C"/>
    <w:rsid w:val="00913052"/>
    <w:rsid w:val="00914AD3"/>
    <w:rsid w:val="0092684E"/>
    <w:rsid w:val="00927010"/>
    <w:rsid w:val="00943B79"/>
    <w:rsid w:val="00947DA0"/>
    <w:rsid w:val="00956FFB"/>
    <w:rsid w:val="0098097D"/>
    <w:rsid w:val="00981B96"/>
    <w:rsid w:val="0098435B"/>
    <w:rsid w:val="009A5C1D"/>
    <w:rsid w:val="009A7570"/>
    <w:rsid w:val="009B3321"/>
    <w:rsid w:val="009B67D2"/>
    <w:rsid w:val="009C20C1"/>
    <w:rsid w:val="009C6119"/>
    <w:rsid w:val="009C794C"/>
    <w:rsid w:val="009E3949"/>
    <w:rsid w:val="009E3D6F"/>
    <w:rsid w:val="009E5E16"/>
    <w:rsid w:val="009F422B"/>
    <w:rsid w:val="00A16BB8"/>
    <w:rsid w:val="00A30550"/>
    <w:rsid w:val="00A31D19"/>
    <w:rsid w:val="00A44F65"/>
    <w:rsid w:val="00A52E56"/>
    <w:rsid w:val="00A6153F"/>
    <w:rsid w:val="00A80D68"/>
    <w:rsid w:val="00A823E0"/>
    <w:rsid w:val="00A95FFD"/>
    <w:rsid w:val="00AA7F6F"/>
    <w:rsid w:val="00AB2B18"/>
    <w:rsid w:val="00AB73B9"/>
    <w:rsid w:val="00AF4227"/>
    <w:rsid w:val="00AF5A0D"/>
    <w:rsid w:val="00AF65EB"/>
    <w:rsid w:val="00B1073D"/>
    <w:rsid w:val="00B2053F"/>
    <w:rsid w:val="00B30FC4"/>
    <w:rsid w:val="00B31BAF"/>
    <w:rsid w:val="00B36401"/>
    <w:rsid w:val="00B3649F"/>
    <w:rsid w:val="00B42264"/>
    <w:rsid w:val="00B424F6"/>
    <w:rsid w:val="00B46D32"/>
    <w:rsid w:val="00B50222"/>
    <w:rsid w:val="00B51333"/>
    <w:rsid w:val="00B6145E"/>
    <w:rsid w:val="00B67992"/>
    <w:rsid w:val="00B7697B"/>
    <w:rsid w:val="00B86A6E"/>
    <w:rsid w:val="00B9151B"/>
    <w:rsid w:val="00BB617C"/>
    <w:rsid w:val="00BC07A7"/>
    <w:rsid w:val="00BC305A"/>
    <w:rsid w:val="00BC5D90"/>
    <w:rsid w:val="00BC5F2F"/>
    <w:rsid w:val="00BD3C92"/>
    <w:rsid w:val="00BF7881"/>
    <w:rsid w:val="00C0255E"/>
    <w:rsid w:val="00C06313"/>
    <w:rsid w:val="00C119CE"/>
    <w:rsid w:val="00C144A5"/>
    <w:rsid w:val="00C27E3A"/>
    <w:rsid w:val="00C3165F"/>
    <w:rsid w:val="00C3713F"/>
    <w:rsid w:val="00C45CEB"/>
    <w:rsid w:val="00C46072"/>
    <w:rsid w:val="00C65938"/>
    <w:rsid w:val="00C674F3"/>
    <w:rsid w:val="00C67FA9"/>
    <w:rsid w:val="00C72257"/>
    <w:rsid w:val="00C8231D"/>
    <w:rsid w:val="00C933E2"/>
    <w:rsid w:val="00C9343C"/>
    <w:rsid w:val="00CA4A3D"/>
    <w:rsid w:val="00CB2351"/>
    <w:rsid w:val="00CC26DB"/>
    <w:rsid w:val="00CC5702"/>
    <w:rsid w:val="00CC5B7D"/>
    <w:rsid w:val="00CD3E17"/>
    <w:rsid w:val="00CD777A"/>
    <w:rsid w:val="00CE33C1"/>
    <w:rsid w:val="00CE4C9A"/>
    <w:rsid w:val="00CE5E9C"/>
    <w:rsid w:val="00CE5F68"/>
    <w:rsid w:val="00D00CE5"/>
    <w:rsid w:val="00D0322A"/>
    <w:rsid w:val="00D07669"/>
    <w:rsid w:val="00D110FA"/>
    <w:rsid w:val="00D160CA"/>
    <w:rsid w:val="00D2102E"/>
    <w:rsid w:val="00D37168"/>
    <w:rsid w:val="00D42276"/>
    <w:rsid w:val="00D45453"/>
    <w:rsid w:val="00D51294"/>
    <w:rsid w:val="00D52625"/>
    <w:rsid w:val="00D623E7"/>
    <w:rsid w:val="00D7184E"/>
    <w:rsid w:val="00D8081B"/>
    <w:rsid w:val="00D919F3"/>
    <w:rsid w:val="00DA05A4"/>
    <w:rsid w:val="00DA542A"/>
    <w:rsid w:val="00DA77A9"/>
    <w:rsid w:val="00DB08C9"/>
    <w:rsid w:val="00DB7245"/>
    <w:rsid w:val="00DB7C1A"/>
    <w:rsid w:val="00DD62D0"/>
    <w:rsid w:val="00DE25AE"/>
    <w:rsid w:val="00DE3B09"/>
    <w:rsid w:val="00DE632E"/>
    <w:rsid w:val="00DF5137"/>
    <w:rsid w:val="00E044A4"/>
    <w:rsid w:val="00E10ADC"/>
    <w:rsid w:val="00E20E61"/>
    <w:rsid w:val="00E31CC8"/>
    <w:rsid w:val="00E40387"/>
    <w:rsid w:val="00E428DA"/>
    <w:rsid w:val="00E62C7E"/>
    <w:rsid w:val="00E6781A"/>
    <w:rsid w:val="00E8011E"/>
    <w:rsid w:val="00E93E81"/>
    <w:rsid w:val="00EA41A9"/>
    <w:rsid w:val="00EB06E7"/>
    <w:rsid w:val="00EC5A78"/>
    <w:rsid w:val="00EC7752"/>
    <w:rsid w:val="00F01B1E"/>
    <w:rsid w:val="00F01F5F"/>
    <w:rsid w:val="00F033A3"/>
    <w:rsid w:val="00F12EE3"/>
    <w:rsid w:val="00F26A14"/>
    <w:rsid w:val="00F27390"/>
    <w:rsid w:val="00F33242"/>
    <w:rsid w:val="00F3710E"/>
    <w:rsid w:val="00F423F4"/>
    <w:rsid w:val="00F424D0"/>
    <w:rsid w:val="00F4394F"/>
    <w:rsid w:val="00F45C2C"/>
    <w:rsid w:val="00F52704"/>
    <w:rsid w:val="00F658BF"/>
    <w:rsid w:val="00F73D0B"/>
    <w:rsid w:val="00F77846"/>
    <w:rsid w:val="00F8224E"/>
    <w:rsid w:val="00F84DF9"/>
    <w:rsid w:val="00F87A81"/>
    <w:rsid w:val="00F96D39"/>
    <w:rsid w:val="00FA4E7E"/>
    <w:rsid w:val="00FB0C22"/>
    <w:rsid w:val="00FB50CB"/>
    <w:rsid w:val="00FB51C8"/>
    <w:rsid w:val="00FC5B27"/>
    <w:rsid w:val="00FF486A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82"/>
    <w:pPr>
      <w:spacing w:after="0" w:line="240" w:lineRule="auto"/>
    </w:pPr>
    <w:rPr>
      <w:rFonts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855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A2C82"/>
    <w:pPr>
      <w:keepNext/>
      <w:jc w:val="center"/>
      <w:outlineLvl w:val="3"/>
    </w:pPr>
    <w:rPr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C82"/>
    <w:rPr>
      <w:rFonts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A2C82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3A2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5691"/>
    <w:pPr>
      <w:spacing w:after="0" w:line="240" w:lineRule="auto"/>
    </w:pPr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65691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A0408"/>
    <w:rPr>
      <w:color w:val="0000FF" w:themeColor="hyperlink"/>
      <w:u w:val="single"/>
    </w:rPr>
  </w:style>
  <w:style w:type="table" w:styleId="3">
    <w:name w:val="Table Grid 3"/>
    <w:basedOn w:val="a1"/>
    <w:rsid w:val="00706B7F"/>
    <w:pPr>
      <w:spacing w:after="0" w:line="240" w:lineRule="auto"/>
    </w:pPr>
    <w:rPr>
      <w:rFonts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F4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23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basedOn w:val="a0"/>
    <w:rsid w:val="00C45CE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C45CE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C45C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D0322A"/>
    <w:rPr>
      <w:rFonts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0322A"/>
    <w:rPr>
      <w:rFonts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5pt">
    <w:name w:val="Основной текст + 10;5 pt;Курсив"/>
    <w:basedOn w:val="a9"/>
    <w:rsid w:val="00D0322A"/>
    <w:rPr>
      <w:rFonts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0322A"/>
    <w:rPr>
      <w:rFonts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0322A"/>
    <w:pPr>
      <w:widowControl w:val="0"/>
      <w:shd w:val="clear" w:color="auto" w:fill="FFFFFF"/>
      <w:spacing w:before="60" w:line="446" w:lineRule="exact"/>
      <w:jc w:val="both"/>
    </w:pPr>
    <w:rPr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D0322A"/>
    <w:pPr>
      <w:widowControl w:val="0"/>
      <w:shd w:val="clear" w:color="auto" w:fill="FFFFFF"/>
      <w:spacing w:after="180" w:line="0" w:lineRule="atLeast"/>
      <w:jc w:val="both"/>
    </w:pPr>
    <w:rPr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D0322A"/>
    <w:pPr>
      <w:widowControl w:val="0"/>
      <w:shd w:val="clear" w:color="auto" w:fill="FFFFFF"/>
      <w:spacing w:before="180" w:after="180" w:line="0" w:lineRule="atLeast"/>
      <w:jc w:val="both"/>
    </w:pPr>
    <w:rPr>
      <w:i/>
      <w:iCs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11042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D8081B"/>
    <w:pPr>
      <w:suppressAutoHyphens/>
      <w:spacing w:after="140" w:line="288" w:lineRule="auto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D8081B"/>
    <w:rPr>
      <w:rFonts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D8081B"/>
    <w:pPr>
      <w:suppressLineNumbers/>
      <w:suppressAutoHyphens/>
    </w:pPr>
    <w:rPr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222C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BB6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E5855"/>
    <w:rPr>
      <w:rFonts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8B16C7"/>
    <w:rPr>
      <w:b/>
      <w:bCs/>
    </w:rPr>
  </w:style>
  <w:style w:type="paragraph" w:styleId="24">
    <w:name w:val="Body Text 2"/>
    <w:basedOn w:val="a"/>
    <w:link w:val="25"/>
    <w:rsid w:val="00B67992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67992"/>
    <w:rPr>
      <w:rFonts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B67992"/>
    <w:pPr>
      <w:jc w:val="center"/>
    </w:pPr>
    <w:rPr>
      <w:b/>
      <w:bCs/>
      <w:sz w:val="72"/>
    </w:rPr>
  </w:style>
  <w:style w:type="character" w:customStyle="1" w:styleId="af0">
    <w:name w:val="Название Знак"/>
    <w:basedOn w:val="a0"/>
    <w:link w:val="af"/>
    <w:rsid w:val="00B67992"/>
    <w:rPr>
      <w:rFonts w:eastAsia="Times New Roman" w:hAnsi="Times New Roman" w:cs="Times New Roman"/>
      <w:b/>
      <w:bCs/>
      <w:sz w:val="72"/>
      <w:szCs w:val="20"/>
      <w:lang w:eastAsia="ru-RU"/>
    </w:rPr>
  </w:style>
  <w:style w:type="paragraph" w:styleId="af1">
    <w:name w:val="No Spacing"/>
    <w:uiPriority w:val="99"/>
    <w:qFormat/>
    <w:rsid w:val="0076465F"/>
    <w:pPr>
      <w:spacing w:after="0" w:line="240" w:lineRule="auto"/>
    </w:pPr>
    <w:rPr>
      <w:rFonts w:ascii="Calibri" w:eastAsia="Calibri" w:hAnsi="Calibri" w:cs="Calibri"/>
    </w:rPr>
  </w:style>
  <w:style w:type="table" w:customStyle="1" w:styleId="41">
    <w:name w:val="Сетка таблицы4"/>
    <w:basedOn w:val="a1"/>
    <w:next w:val="a6"/>
    <w:uiPriority w:val="59"/>
    <w:rsid w:val="0076465F"/>
    <w:pPr>
      <w:spacing w:after="0" w:line="240" w:lineRule="auto"/>
    </w:pPr>
    <w:rPr>
      <w:rFonts w:asciiTheme="minorHAnsi"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rcssattr">
    <w:name w:val="msonormal_mr_css_attr"/>
    <w:basedOn w:val="a"/>
    <w:rsid w:val="00850168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45666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Цветовое выделение"/>
    <w:rsid w:val="003370E3"/>
    <w:rPr>
      <w:b/>
      <w:color w:val="26282F"/>
    </w:rPr>
  </w:style>
  <w:style w:type="paragraph" w:customStyle="1" w:styleId="af4">
    <w:name w:val="Таблицы (моноширинный)"/>
    <w:basedOn w:val="a"/>
    <w:next w:val="a"/>
    <w:rsid w:val="003370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2">
    <w:name w:val="c2"/>
    <w:basedOn w:val="a"/>
    <w:rsid w:val="00421F9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D110F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110FA"/>
    <w:rPr>
      <w:rFonts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110FA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82"/>
    <w:pPr>
      <w:spacing w:after="0" w:line="240" w:lineRule="auto"/>
    </w:pPr>
    <w:rPr>
      <w:rFonts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5855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A2C82"/>
    <w:pPr>
      <w:keepNext/>
      <w:jc w:val="center"/>
      <w:outlineLvl w:val="3"/>
    </w:pPr>
    <w:rPr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C82"/>
    <w:rPr>
      <w:rFonts w:eastAsia="Times New Roman" w:hAnsi="Times New Roman" w:cs="Times New Roman"/>
      <w:sz w:val="36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3A2C82"/>
    <w:pPr>
      <w:jc w:val="center"/>
    </w:pPr>
    <w:rPr>
      <w:b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3A2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5691"/>
    <w:pPr>
      <w:spacing w:after="0" w:line="240" w:lineRule="auto"/>
    </w:pPr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65691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1A0408"/>
    <w:rPr>
      <w:color w:val="0000FF" w:themeColor="hyperlink"/>
      <w:u w:val="single"/>
    </w:rPr>
  </w:style>
  <w:style w:type="table" w:styleId="3">
    <w:name w:val="Table Grid 3"/>
    <w:basedOn w:val="a1"/>
    <w:rsid w:val="00706B7F"/>
    <w:pPr>
      <w:spacing w:after="0" w:line="240" w:lineRule="auto"/>
    </w:pPr>
    <w:rPr>
      <w:rFonts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F42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23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">
    <w:name w:val="Основной текст (9)"/>
    <w:basedOn w:val="a0"/>
    <w:rsid w:val="00C45CE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1"/>
    <w:basedOn w:val="a0"/>
    <w:rsid w:val="00C45CE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C45CE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21"/>
    <w:rsid w:val="00D0322A"/>
    <w:rPr>
      <w:rFonts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0322A"/>
    <w:rPr>
      <w:rFonts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5pt">
    <w:name w:val="Основной текст + 10;5 pt;Курсив"/>
    <w:basedOn w:val="a9"/>
    <w:rsid w:val="00D0322A"/>
    <w:rPr>
      <w:rFonts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0322A"/>
    <w:rPr>
      <w:rFonts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0322A"/>
    <w:pPr>
      <w:widowControl w:val="0"/>
      <w:shd w:val="clear" w:color="auto" w:fill="FFFFFF"/>
      <w:spacing w:before="60" w:line="446" w:lineRule="exact"/>
      <w:jc w:val="both"/>
    </w:pPr>
    <w:rPr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D0322A"/>
    <w:pPr>
      <w:widowControl w:val="0"/>
      <w:shd w:val="clear" w:color="auto" w:fill="FFFFFF"/>
      <w:spacing w:after="180" w:line="0" w:lineRule="atLeast"/>
      <w:jc w:val="both"/>
    </w:pPr>
    <w:rPr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D0322A"/>
    <w:pPr>
      <w:widowControl w:val="0"/>
      <w:shd w:val="clear" w:color="auto" w:fill="FFFFFF"/>
      <w:spacing w:before="180" w:after="180" w:line="0" w:lineRule="atLeast"/>
      <w:jc w:val="both"/>
    </w:pPr>
    <w:rPr>
      <w:i/>
      <w:iCs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11042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rsid w:val="00D8081B"/>
    <w:pPr>
      <w:suppressAutoHyphens/>
      <w:spacing w:after="140" w:line="288" w:lineRule="auto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D8081B"/>
    <w:rPr>
      <w:rFonts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D8081B"/>
    <w:pPr>
      <w:suppressLineNumbers/>
      <w:suppressAutoHyphens/>
    </w:pPr>
    <w:rPr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222C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BB6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E5855"/>
    <w:rPr>
      <w:rFonts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8B16C7"/>
    <w:rPr>
      <w:b/>
      <w:bCs/>
    </w:rPr>
  </w:style>
  <w:style w:type="paragraph" w:styleId="24">
    <w:name w:val="Body Text 2"/>
    <w:basedOn w:val="a"/>
    <w:link w:val="25"/>
    <w:rsid w:val="00B67992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67992"/>
    <w:rPr>
      <w:rFonts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B67992"/>
    <w:pPr>
      <w:jc w:val="center"/>
    </w:pPr>
    <w:rPr>
      <w:b/>
      <w:bCs/>
      <w:sz w:val="72"/>
    </w:rPr>
  </w:style>
  <w:style w:type="character" w:customStyle="1" w:styleId="af0">
    <w:name w:val="Название Знак"/>
    <w:basedOn w:val="a0"/>
    <w:link w:val="af"/>
    <w:rsid w:val="00B67992"/>
    <w:rPr>
      <w:rFonts w:eastAsia="Times New Roman" w:hAnsi="Times New Roman" w:cs="Times New Roman"/>
      <w:b/>
      <w:bCs/>
      <w:sz w:val="72"/>
      <w:szCs w:val="20"/>
      <w:lang w:eastAsia="ru-RU"/>
    </w:rPr>
  </w:style>
  <w:style w:type="paragraph" w:styleId="af1">
    <w:name w:val="No Spacing"/>
    <w:uiPriority w:val="99"/>
    <w:qFormat/>
    <w:rsid w:val="0076465F"/>
    <w:pPr>
      <w:spacing w:after="0" w:line="240" w:lineRule="auto"/>
    </w:pPr>
    <w:rPr>
      <w:rFonts w:ascii="Calibri" w:eastAsia="Calibri" w:hAnsi="Calibri" w:cs="Calibri"/>
    </w:rPr>
  </w:style>
  <w:style w:type="table" w:customStyle="1" w:styleId="41">
    <w:name w:val="Сетка таблицы4"/>
    <w:basedOn w:val="a1"/>
    <w:next w:val="a6"/>
    <w:uiPriority w:val="59"/>
    <w:rsid w:val="0076465F"/>
    <w:pPr>
      <w:spacing w:after="0" w:line="240" w:lineRule="auto"/>
    </w:pPr>
    <w:rPr>
      <w:rFonts w:asciiTheme="minorHAnsi"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rcssattr">
    <w:name w:val="msonormal_mr_css_attr"/>
    <w:basedOn w:val="a"/>
    <w:rsid w:val="00850168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rsid w:val="0045666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Цветовое выделение"/>
    <w:rsid w:val="003370E3"/>
    <w:rPr>
      <w:b/>
      <w:color w:val="26282F"/>
    </w:rPr>
  </w:style>
  <w:style w:type="paragraph" w:customStyle="1" w:styleId="af4">
    <w:name w:val="Таблицы (моноширинный)"/>
    <w:basedOn w:val="a"/>
    <w:next w:val="a"/>
    <w:rsid w:val="003370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2">
    <w:name w:val="c2"/>
    <w:basedOn w:val="a"/>
    <w:rsid w:val="00421F9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D110F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110FA"/>
    <w:rPr>
      <w:rFonts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110FA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A827-73A0-48E0-A5DC-4F584905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ПК_14</cp:lastModifiedBy>
  <cp:revision>6</cp:revision>
  <cp:lastPrinted>2022-06-22T11:28:00Z</cp:lastPrinted>
  <dcterms:created xsi:type="dcterms:W3CDTF">2022-06-22T11:29:00Z</dcterms:created>
  <dcterms:modified xsi:type="dcterms:W3CDTF">2022-06-22T11:39:00Z</dcterms:modified>
</cp:coreProperties>
</file>